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41" w:rsidRPr="00FE3341" w:rsidRDefault="00FE3341" w:rsidP="00FE3341">
      <w:r w:rsidRPr="00FE3341">
        <w:rPr>
          <w:b/>
          <w:bCs/>
        </w:rPr>
        <w:t>EL SÁBADO EN LA CREACIÓN</w:t>
      </w:r>
    </w:p>
    <w:p w:rsidR="00FE3341" w:rsidRPr="00FE3341" w:rsidRDefault="00FE3341" w:rsidP="00FE3341">
      <w:pPr>
        <w:rPr>
          <w:b/>
          <w:bCs/>
        </w:rPr>
      </w:pPr>
      <w:bookmarkStart w:id="0" w:name="_GoBack"/>
      <w:bookmarkEnd w:id="0"/>
    </w:p>
    <w:p w:rsidR="00FE3341" w:rsidRPr="00FE3341" w:rsidRDefault="00FE3341" w:rsidP="00FE3341">
      <w:r w:rsidRPr="00FE3341">
        <w:rPr>
          <w:b/>
          <w:bCs/>
        </w:rPr>
        <w:t>INTRODUCCIÓN</w:t>
      </w:r>
    </w:p>
    <w:p w:rsidR="00FE3341" w:rsidRPr="00FE3341" w:rsidRDefault="00FE3341" w:rsidP="00FE3341">
      <w:r w:rsidRPr="00FE3341">
        <w:t>1. El sábado ocupa un lugar central en nuestra adoración. Es el memorial de la Creación y revela que Dios es nuestro Creador y que nosotros somos sus criaturas.</w:t>
      </w:r>
    </w:p>
    <w:p w:rsidR="00FE3341" w:rsidRPr="00FE3341" w:rsidRDefault="00FE3341" w:rsidP="00FE3341">
      <w:r w:rsidRPr="00FE3341">
        <w:t>2. El sábado tuvo su origen en un mundo sin pecado; es un don especial de Dios, que habilita a la raza humana para experimentar aquí, en la tierra, la realidad del cielo. De acuerdo con Génesis 2:3, para señalar la importancia del sábado, Dios realizó tres acciones en ese día: descansó, lo bendijo y lo santificó.</w:t>
      </w:r>
    </w:p>
    <w:p w:rsidR="00FE3341" w:rsidRPr="00FE3341" w:rsidRDefault="00FE3341" w:rsidP="00FE3341"/>
    <w:p w:rsidR="00FE3341" w:rsidRPr="00FE3341" w:rsidRDefault="00FE3341" w:rsidP="00FE3341">
      <w:pPr>
        <w:rPr>
          <w:b/>
          <w:bCs/>
        </w:rPr>
      </w:pPr>
      <w:r w:rsidRPr="00FE3341">
        <w:rPr>
          <w:b/>
          <w:bCs/>
        </w:rPr>
        <w:t>I. EL ORIGEN DEL SÁBADO</w:t>
      </w:r>
    </w:p>
    <w:p w:rsidR="00FE3341" w:rsidRPr="00FE3341" w:rsidRDefault="00FE3341" w:rsidP="00FE3341">
      <w:pPr>
        <w:rPr>
          <w:b/>
          <w:bCs/>
        </w:rPr>
        <w:sectPr w:rsidR="00FE3341" w:rsidRPr="00FE3341">
          <w:pgSz w:w="11905" w:h="16837"/>
          <w:pgMar w:top="1152" w:right="1152" w:bottom="1152" w:left="1152" w:header="1152" w:footer="1152" w:gutter="0"/>
          <w:cols w:space="720"/>
          <w:noEndnote/>
        </w:sectPr>
      </w:pPr>
    </w:p>
    <w:p w:rsidR="00FE3341" w:rsidRPr="00FE3341" w:rsidRDefault="00FE3341" w:rsidP="00FE3341">
      <w:r w:rsidRPr="00FE3341">
        <w:t>1. Dios descansó el sábado. El verbo descansar (</w:t>
      </w:r>
      <w:r w:rsidRPr="00FE3341">
        <w:rPr>
          <w:i/>
          <w:iCs/>
        </w:rPr>
        <w:t>shabbat</w:t>
      </w:r>
      <w:r w:rsidRPr="00FE3341">
        <w:t>) significa cesar las labores o actividades. El descanso divino no fue resultado del cansancio o la fatiga, sino que fue una cesación de sus actividades anteriores. Dios descansó porque quería que el hombre también descansara; el Creador dio el ejemplo que debía ser seguido por todas sus criaturas, especialmente el hombre.</w:t>
      </w:r>
    </w:p>
    <w:p w:rsidR="00FE3341" w:rsidRPr="00FE3341" w:rsidRDefault="00FE3341" w:rsidP="00FE3341">
      <w:r w:rsidRPr="00FE3341">
        <w:t>2. Dios bendijo el sábado. “La bendición sobre el séptimo día implicaba que por ella era señalado como un objeto especial del favor divino y un día que sería una bendición para las criaturas de Dios” (</w:t>
      </w:r>
      <w:r w:rsidRPr="00FE3341">
        <w:rPr>
          <w:i/>
          <w:iCs/>
        </w:rPr>
        <w:t>Comentario bíblico adventista</w:t>
      </w:r>
      <w:r w:rsidRPr="00FE3341">
        <w:t>, t. 1, p. 232).</w:t>
      </w:r>
    </w:p>
    <w:p w:rsidR="00FE3341" w:rsidRPr="00FE3341" w:rsidRDefault="00FE3341" w:rsidP="00FE3341">
      <w:r w:rsidRPr="00FE3341">
        <w:t>3. Dios santificó el sábado. Santificar significa hacer santo o sagrado, separar algo para destinarlo al uso sagrado. El sábado fue separado para enriquecer la relación del hombre con Dios. El Señor bendijo y santificó el séptimo día porque había terminado su obra creadora. Lo bendijo y lo santificó para toda la humanidad, no para sí mismo. Es su presencia la que le da la santidad al sábado. Dios no declaró santo ningún otro día, solamente el sábado.</w:t>
      </w:r>
    </w:p>
    <w:p w:rsidR="00FE3341" w:rsidRPr="00FE3341" w:rsidRDefault="00FE3341" w:rsidP="00FE3341"/>
    <w:p w:rsidR="00FE3341" w:rsidRPr="00FE3341" w:rsidRDefault="00FE3341" w:rsidP="00FE3341">
      <w:pPr>
        <w:rPr>
          <w:b/>
          <w:bCs/>
        </w:rPr>
      </w:pPr>
      <w:r w:rsidRPr="00FE3341">
        <w:rPr>
          <w:b/>
          <w:bCs/>
        </w:rPr>
        <w:t>II. EL PROPÓSITO DEL SÁBADO</w:t>
      </w:r>
    </w:p>
    <w:p w:rsidR="00FE3341" w:rsidRPr="00FE3341" w:rsidRDefault="00FE3341" w:rsidP="00FE3341">
      <w:r w:rsidRPr="00FE3341">
        <w:t>1. El sábado permite que nos detengamos a considerar a Dios como el Creador de todas las cosas, la suprema Fuente de todo lo que tenemos y somos.</w:t>
      </w:r>
    </w:p>
    <w:p w:rsidR="00FE3341" w:rsidRPr="00FE3341" w:rsidRDefault="00FE3341" w:rsidP="00FE3341">
      <w:r w:rsidRPr="00FE3341">
        <w:t>2. El sábado es un tiempo separado para que podamos ejercer, de forma especial, nuestra calidad de hijos de Dios.</w:t>
      </w:r>
    </w:p>
    <w:p w:rsidR="00FE3341" w:rsidRPr="00FE3341" w:rsidRDefault="00FE3341" w:rsidP="00FE3341">
      <w:r w:rsidRPr="00FE3341">
        <w:t>3. El sábado nos recuerda la redención (Éxo. 20:2; Deut. 5:12-15). Cristo enfatizó el carácter redentor del sábado al realizar milagros de curación durante ese día.</w:t>
      </w:r>
    </w:p>
    <w:p w:rsidR="00FE3341" w:rsidRPr="00FE3341" w:rsidRDefault="00FE3341" w:rsidP="00FE3341">
      <w:pPr>
        <w:sectPr w:rsidR="00FE3341" w:rsidRPr="00FE3341">
          <w:type w:val="continuous"/>
          <w:pgSz w:w="11905" w:h="16837"/>
          <w:pgMar w:top="1152" w:right="1152" w:bottom="1152" w:left="1152" w:header="1152" w:footer="1152" w:gutter="0"/>
          <w:cols w:space="720"/>
          <w:noEndnote/>
        </w:sectPr>
      </w:pPr>
    </w:p>
    <w:p w:rsidR="00FE3341" w:rsidRPr="00FE3341" w:rsidRDefault="00FE3341" w:rsidP="00FE3341">
      <w:r w:rsidRPr="00FE3341">
        <w:t>4. El sábado es una señal de lealtad a Dios (Eze. 20:12). El sábado es más importante en los últimos días de la historia del mundo. Mientras que las filosofías materialistas y ateístas niegan que Dios es el Creador de todo, el sábado nos recuerda que Dios es nuestro Creador (Apoc. 14:6, 7). En el corazón de los Diez Mandamientos se encuentran las palabras: “Acuérdate del sábado para consagrarlo...” como prueba de confianza, amor y sumisión al Creador.</w:t>
      </w:r>
    </w:p>
    <w:p w:rsidR="00FE3341" w:rsidRPr="00FE3341" w:rsidRDefault="00FE3341" w:rsidP="00FE3341"/>
    <w:p w:rsidR="00FE3341" w:rsidRPr="00FE3341" w:rsidRDefault="00FE3341" w:rsidP="00FE3341">
      <w:pPr>
        <w:rPr>
          <w:b/>
          <w:bCs/>
        </w:rPr>
      </w:pPr>
      <w:r w:rsidRPr="00FE3341">
        <w:rPr>
          <w:b/>
          <w:bCs/>
        </w:rPr>
        <w:t>III. LA OBSERVANCIA DEL SÁBADO</w:t>
      </w:r>
    </w:p>
    <w:p w:rsidR="00FE3341" w:rsidRPr="00FE3341" w:rsidRDefault="00FE3341" w:rsidP="00FE3341">
      <w:r w:rsidRPr="00FE3341">
        <w:t>1. ¿Cómo se guarda el sábado? ¿Qué puede hacerse y qué no puede hacerse ese día?</w:t>
      </w:r>
    </w:p>
    <w:p w:rsidR="00FE3341" w:rsidRPr="00FE3341" w:rsidRDefault="00FE3341" w:rsidP="00FE3341">
      <w:r w:rsidRPr="00FE3341">
        <w:lastRenderedPageBreak/>
        <w:t>2. La Biblia nos revela la forma correcta de guardar el sábado, mediante principios y orientaciones para cada dimensión de la vida. Hay tres puntos importantes relacionados con Éxodo 20:8 al 11 que deberían determinar nuestra actitud en cuanto a la observancia del sábado.</w:t>
      </w:r>
    </w:p>
    <w:p w:rsidR="00FE3341" w:rsidRPr="00FE3341" w:rsidRDefault="00FE3341" w:rsidP="00FE3341">
      <w:r w:rsidRPr="00FE3341">
        <w:t xml:space="preserve">a. “Acuérdate” involucra a toda la familia, a los empleados, a los animales de trabajo, a los huéspedes y a los socios comerciales (ver </w:t>
      </w:r>
      <w:r w:rsidRPr="00FE3341">
        <w:rPr>
          <w:i/>
          <w:iCs/>
        </w:rPr>
        <w:t>El evangelismo</w:t>
      </w:r>
      <w:r w:rsidRPr="00FE3341">
        <w:t>, pp. 176-182).</w:t>
      </w:r>
    </w:p>
    <w:p w:rsidR="00FE3341" w:rsidRPr="00FE3341" w:rsidRDefault="00FE3341" w:rsidP="00FE3341">
      <w:r w:rsidRPr="00FE3341">
        <w:t>b. “Acuérdate” sugiere que, en forma semanal, tenemos un compromiso de suma importancia con nuestro Creador, el Rey del universo, cuando le rendimos adoración y loor.</w:t>
      </w:r>
    </w:p>
    <w:p w:rsidR="00FE3341" w:rsidRPr="00FE3341" w:rsidRDefault="00FE3341" w:rsidP="00FE3341">
      <w:r w:rsidRPr="00FE3341">
        <w:t>c. “Acuérdate” significa que, al comenzar la semana, debemos planificar nuestros compromisos y actividades para que, al llegar la puesta del sol del viernes, todo esté listo para entrar en el sábado. El sábado debe ser recordado cada día, y esto involucra a toda la familia.</w:t>
      </w:r>
    </w:p>
    <w:p w:rsidR="00FE3341" w:rsidRPr="00FE3341" w:rsidRDefault="00FE3341" w:rsidP="00FE3341">
      <w:pPr>
        <w:sectPr w:rsidR="00FE3341" w:rsidRPr="00FE3341">
          <w:type w:val="continuous"/>
          <w:pgSz w:w="11905" w:h="16837"/>
          <w:pgMar w:top="1152" w:right="1152" w:bottom="1152" w:left="1152" w:header="1152" w:footer="1152" w:gutter="0"/>
          <w:cols w:space="720"/>
          <w:noEndnote/>
        </w:sectPr>
      </w:pPr>
    </w:p>
    <w:p w:rsidR="00FE3341" w:rsidRPr="00FE3341" w:rsidRDefault="00FE3341" w:rsidP="00FE3341">
      <w:r w:rsidRPr="00FE3341">
        <w:t>3. El profeta Isaías nos enseña que la observancia del sábado es más que dejar de trabajar, porque tiene que ver con nuestras palabras, pensamientos y actitudes (Isa. 58:13, 14).</w:t>
      </w:r>
    </w:p>
    <w:p w:rsidR="00FE3341" w:rsidRPr="00FE3341" w:rsidRDefault="00FE3341" w:rsidP="00FE3341">
      <w:r w:rsidRPr="00FE3341">
        <w:t xml:space="preserve">a. Debemos evitar los viajes innecesarios y las actividades físicas deportivas (ver </w:t>
      </w:r>
      <w:r w:rsidRPr="00FE3341">
        <w:rPr>
          <w:i/>
          <w:iCs/>
        </w:rPr>
        <w:t>Mensajes selectos</w:t>
      </w:r>
      <w:r w:rsidRPr="00FE3341">
        <w:t>, t. 3, pp. 294, 295).</w:t>
      </w:r>
    </w:p>
    <w:p w:rsidR="00FE3341" w:rsidRPr="00FE3341" w:rsidRDefault="00FE3341" w:rsidP="00FE3341">
      <w:r w:rsidRPr="00FE3341">
        <w:t>b. Debemos dejar a un lado nuestras actividades seculares. ¿Cómo podría asistir a la escuela, o estudiar, o rendir exámenes, o asistir a espectáculos seculares ese día? ¿Cómo podría escuchar o ver los programas de radio y televisión seculares? ¿Cómo podría realizar otras actividades durante la hora del culto sabático? ¿Cómo podría leer revistas seculares, o hacer el trabajo doméstico, las compras, o dedicar todo el santo día a dormir o pasear para satisfacer deseos egoístas? El cristiano puede pedir a Dios que ilumine su conciencia para no hacer lo indebido durante el sábado.</w:t>
      </w:r>
    </w:p>
    <w:p w:rsidR="00FE3341" w:rsidRPr="00FE3341" w:rsidRDefault="00FE3341" w:rsidP="00FE3341">
      <w:r w:rsidRPr="00FE3341">
        <w:t>c. Debemos guardar el sábado con nuestras palabras, no solo con nuestros hechos. “...no debemos hablar de negocios ni dedicarnos a conversaciones comunes y mundanas” (</w:t>
      </w:r>
      <w:r w:rsidRPr="00FE3341">
        <w:rPr>
          <w:i/>
          <w:iCs/>
        </w:rPr>
        <w:t>Joyas de los testimonios</w:t>
      </w:r>
      <w:r w:rsidRPr="00FE3341">
        <w:t>, t. 3, p. 26).</w:t>
      </w:r>
    </w:p>
    <w:p w:rsidR="00FE3341" w:rsidRPr="00FE3341" w:rsidRDefault="00FE3341" w:rsidP="00FE3341">
      <w:pPr>
        <w:rPr>
          <w:lang w:val="en-US"/>
        </w:rPr>
      </w:pPr>
      <w:r w:rsidRPr="00FE3341">
        <w:t xml:space="preserve">d. El Salvador, en su ministerio, valoró el sábado dándonos su ejemplo. Cristo no anuló el sábado; al contrario, se proclamó como el Señor del sábado (Mar. 2:28) y demostró el verdadero propósito del sábado, cuando dijo: “El sábado se hizo para el hombre” (vers. </w:t>
      </w:r>
      <w:r w:rsidRPr="00FE3341">
        <w:rPr>
          <w:lang w:val="en-US"/>
        </w:rPr>
        <w:t>27).</w:t>
      </w:r>
    </w:p>
    <w:p w:rsidR="00FE3341" w:rsidRPr="00FE3341" w:rsidRDefault="00FE3341" w:rsidP="00FE3341">
      <w:pPr>
        <w:rPr>
          <w:lang w:val="en-US"/>
        </w:rPr>
      </w:pPr>
    </w:p>
    <w:p w:rsidR="00FE3341" w:rsidRPr="00FE3341" w:rsidRDefault="00FE3341" w:rsidP="00FE3341">
      <w:pPr>
        <w:rPr>
          <w:lang w:val="en-US"/>
        </w:rPr>
      </w:pPr>
      <w:r w:rsidRPr="00FE3341">
        <w:rPr>
          <w:b/>
          <w:bCs/>
          <w:lang w:val="en-US"/>
        </w:rPr>
        <w:t>CONCLUSIÓN</w:t>
      </w:r>
    </w:p>
    <w:p w:rsidR="00FE3341" w:rsidRPr="00FE3341" w:rsidRDefault="00FE3341" w:rsidP="00FE3341">
      <w:pPr>
        <w:rPr>
          <w:lang w:val="en-US"/>
        </w:rPr>
        <w:sectPr w:rsidR="00FE3341" w:rsidRPr="00FE3341">
          <w:type w:val="continuous"/>
          <w:pgSz w:w="11905" w:h="16837"/>
          <w:pgMar w:top="1152" w:right="1152" w:bottom="1152" w:left="1152" w:header="1152" w:footer="1152" w:gutter="0"/>
          <w:cols w:space="720"/>
          <w:noEndnote/>
        </w:sectPr>
      </w:pPr>
    </w:p>
    <w:p w:rsidR="00FE3341" w:rsidRPr="00FE3341" w:rsidRDefault="00FE3341" w:rsidP="00FE3341">
      <w:r w:rsidRPr="00FE3341">
        <w:lastRenderedPageBreak/>
        <w:t>1. El sábado es mucho más que un día común. Es una señal de nuestra lealtad a Dios. Mediante la observancia del séptimo día, confesamos nuestra fe en Dios el Creador y le rendimos nuestra adoración y lealtad.</w:t>
      </w:r>
    </w:p>
    <w:p w:rsidR="00FE3341" w:rsidRPr="00FE3341" w:rsidRDefault="00FE3341" w:rsidP="00FE3341">
      <w:r w:rsidRPr="00FE3341">
        <w:t>2. Ninguna relación prospera a menos que le dediquemos tiempo. Necesitamos dedicar tiempo a nuestros seres amados. El sábado es un tiempo especial para fortalecer nuestra relación familiar y espiritual con Dios. El séptimo día es un tiempo especial para demostrar nuestro amor y lealtad especialmente a Dios.</w:t>
      </w:r>
    </w:p>
    <w:p w:rsidR="00FE3341" w:rsidRPr="00FE3341" w:rsidRDefault="00FE3341" w:rsidP="00FE3341">
      <w:r w:rsidRPr="00FE3341">
        <w:t>3. Recordemos las palabras de Jesús en Juan 13:17: “¿Entienden esto? Dichosos serán si lo ponen en práctica”.</w:t>
      </w:r>
    </w:p>
    <w:p w:rsidR="00FE3341" w:rsidRPr="00FE3341" w:rsidRDefault="00FE3341" w:rsidP="00FE3341"/>
    <w:p w:rsidR="00FE3341" w:rsidRPr="00FE3341" w:rsidRDefault="00FE3341" w:rsidP="00FE3341">
      <w:r w:rsidRPr="00FE3341">
        <w:rPr>
          <w:b/>
          <w:bCs/>
        </w:rPr>
        <w:t xml:space="preserve">Elías de Souza, </w:t>
      </w:r>
    </w:p>
    <w:p w:rsidR="00FE3341" w:rsidRPr="00FE3341" w:rsidRDefault="00FE3341" w:rsidP="00FE3341">
      <w:r w:rsidRPr="00FE3341">
        <w:t>director del SALT-IAENE, Rep. del Brasil.</w:t>
      </w:r>
    </w:p>
    <w:p w:rsidR="00EE51C2" w:rsidRDefault="00EE51C2"/>
    <w:sectPr w:rsidR="00EE51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41"/>
    <w:rsid w:val="000A639C"/>
    <w:rsid w:val="00304EEB"/>
    <w:rsid w:val="00983B0C"/>
    <w:rsid w:val="00BE671F"/>
    <w:rsid w:val="00C93581"/>
    <w:rsid w:val="00D94542"/>
    <w:rsid w:val="00EE51C2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4CFD7-D91C-4A0A-B178-AEA235CC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1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ptulo">
    <w:name w:val="Capítulo"/>
    <w:basedOn w:val="Normal"/>
    <w:next w:val="Normal"/>
    <w:qFormat/>
    <w:rsid w:val="00983B0C"/>
    <w:pPr>
      <w:spacing w:after="360" w:line="360" w:lineRule="auto"/>
      <w:jc w:val="center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</dc:creator>
  <cp:keywords/>
  <dc:description/>
  <cp:lastModifiedBy>eok</cp:lastModifiedBy>
  <cp:revision>1</cp:revision>
  <dcterms:created xsi:type="dcterms:W3CDTF">2019-06-11T14:18:00Z</dcterms:created>
  <dcterms:modified xsi:type="dcterms:W3CDTF">2019-06-11T14:19:00Z</dcterms:modified>
</cp:coreProperties>
</file>